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C39" w:rsidRDefault="00D66709" w:rsidP="00D667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75661">
        <w:rPr>
          <w:rFonts w:ascii="Times New Roman" w:hAnsi="Times New Roman"/>
          <w:b/>
          <w:sz w:val="24"/>
          <w:szCs w:val="24"/>
        </w:rPr>
        <w:t>Критерии оценки творческих проектов на</w:t>
      </w:r>
      <w:r>
        <w:rPr>
          <w:rFonts w:ascii="Times New Roman" w:hAnsi="Times New Roman"/>
          <w:b/>
          <w:sz w:val="24"/>
          <w:szCs w:val="24"/>
        </w:rPr>
        <w:t xml:space="preserve"> школьном этапе </w:t>
      </w:r>
    </w:p>
    <w:p w:rsidR="00D66709" w:rsidRDefault="00D66709" w:rsidP="00D667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Всероссийской олимпиады</w:t>
      </w:r>
      <w:r w:rsidRPr="00575661">
        <w:rPr>
          <w:rFonts w:ascii="Times New Roman" w:hAnsi="Times New Roman"/>
          <w:b/>
          <w:sz w:val="24"/>
          <w:szCs w:val="24"/>
        </w:rPr>
        <w:t xml:space="preserve"> школьников по технологии</w:t>
      </w:r>
    </w:p>
    <w:p w:rsidR="004C12A7" w:rsidRDefault="004C12A7" w:rsidP="00D667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3002"/>
        <w:gridCol w:w="1518"/>
        <w:gridCol w:w="2164"/>
        <w:gridCol w:w="24"/>
        <w:gridCol w:w="1633"/>
      </w:tblGrid>
      <w:tr w:rsidR="00D66709" w:rsidRPr="00C128DA" w:rsidTr="00EA55FE">
        <w:trPr>
          <w:trHeight w:val="383"/>
        </w:trPr>
        <w:tc>
          <w:tcPr>
            <w:tcW w:w="4006" w:type="dxa"/>
            <w:gridSpan w:val="2"/>
            <w:vMerge w:val="restart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Фамилия участника и </w:t>
            </w:r>
            <w:r w:rsidRPr="00C128DA">
              <w:rPr>
                <w:rFonts w:ascii="Times New Roman" w:eastAsia="Times New Roman" w:hAnsi="Times New Roman"/>
                <w:b/>
              </w:rPr>
              <w:t>тема проекта</w:t>
            </w:r>
          </w:p>
        </w:tc>
        <w:tc>
          <w:tcPr>
            <w:tcW w:w="1518" w:type="dxa"/>
            <w:vMerge w:val="restart"/>
          </w:tcPr>
          <w:p w:rsidR="00D66709" w:rsidRPr="00D66709" w:rsidRDefault="00D66709" w:rsidP="00EA55FE">
            <w:pPr>
              <w:tabs>
                <w:tab w:val="left" w:pos="900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709">
              <w:rPr>
                <w:rFonts w:ascii="Times New Roman" w:eastAsia="Times New Roman" w:hAnsi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821" w:type="dxa"/>
            <w:gridSpan w:val="3"/>
          </w:tcPr>
          <w:p w:rsidR="00D66709" w:rsidRPr="00D66709" w:rsidRDefault="00D66709" w:rsidP="00D66709">
            <w:pPr>
              <w:tabs>
                <w:tab w:val="left" w:pos="900"/>
              </w:tabs>
              <w:spacing w:after="0" w:line="36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709">
              <w:rPr>
                <w:rFonts w:ascii="Times New Roman" w:eastAsia="Times New Roman" w:hAnsi="Times New Roman"/>
                <w:sz w:val="24"/>
                <w:szCs w:val="24"/>
              </w:rPr>
              <w:t>Фамилия участника</w:t>
            </w:r>
          </w:p>
        </w:tc>
      </w:tr>
      <w:tr w:rsidR="00D66709" w:rsidRPr="00C128DA" w:rsidTr="00EA55FE">
        <w:trPr>
          <w:trHeight w:val="382"/>
        </w:trPr>
        <w:tc>
          <w:tcPr>
            <w:tcW w:w="4006" w:type="dxa"/>
            <w:gridSpan w:val="2"/>
            <w:vMerge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18" w:type="dxa"/>
            <w:vMerge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88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33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66709" w:rsidRPr="00C128DA" w:rsidTr="00EA55FE">
        <w:trPr>
          <w:trHeight w:val="509"/>
        </w:trPr>
        <w:tc>
          <w:tcPr>
            <w:tcW w:w="9345" w:type="dxa"/>
            <w:gridSpan w:val="6"/>
            <w:vAlign w:val="center"/>
          </w:tcPr>
          <w:p w:rsidR="00D66709" w:rsidRPr="00C128DA" w:rsidRDefault="00EA55FE" w:rsidP="00D3693D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Оценка изделия (до 25</w:t>
            </w:r>
            <w:r w:rsidR="00D66709" w:rsidRPr="00C128DA">
              <w:rPr>
                <w:rFonts w:ascii="Times New Roman" w:eastAsia="Times New Roman" w:hAnsi="Times New Roman"/>
                <w:b/>
              </w:rPr>
              <w:t xml:space="preserve"> баллов)</w:t>
            </w:r>
          </w:p>
        </w:tc>
      </w:tr>
      <w:tr w:rsidR="00EA55FE" w:rsidRPr="00C128DA" w:rsidTr="00EA55FE">
        <w:tc>
          <w:tcPr>
            <w:tcW w:w="100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Сложность изделия</w:t>
            </w:r>
          </w:p>
        </w:tc>
        <w:tc>
          <w:tcPr>
            <w:tcW w:w="1518" w:type="dxa"/>
          </w:tcPr>
          <w:p w:rsidR="00D66709" w:rsidRPr="00C128DA" w:rsidRDefault="00D66709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C12A7" w:rsidRPr="00C128DA" w:rsidTr="00EA55FE">
        <w:tc>
          <w:tcPr>
            <w:tcW w:w="1004" w:type="dxa"/>
          </w:tcPr>
          <w:p w:rsidR="004C12A7" w:rsidRPr="00C128DA" w:rsidRDefault="004C12A7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002" w:type="dxa"/>
          </w:tcPr>
          <w:p w:rsidR="004C12A7" w:rsidRPr="00C128DA" w:rsidRDefault="004C12A7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Новизна темы (изделия)</w:t>
            </w:r>
          </w:p>
        </w:tc>
        <w:tc>
          <w:tcPr>
            <w:tcW w:w="1518" w:type="dxa"/>
          </w:tcPr>
          <w:p w:rsidR="004C12A7" w:rsidRDefault="004C12A7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164" w:type="dxa"/>
          </w:tcPr>
          <w:p w:rsidR="004C12A7" w:rsidRPr="00C128DA" w:rsidRDefault="004C12A7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4C12A7" w:rsidRPr="00C128DA" w:rsidRDefault="004C12A7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D66709" w:rsidRPr="00C128DA" w:rsidRDefault="004C12A7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</w:rPr>
              <w:t xml:space="preserve">Качество </w:t>
            </w:r>
            <w:r w:rsidR="00EA55FE">
              <w:rPr>
                <w:rFonts w:ascii="Times New Roman" w:eastAsia="Times New Roman" w:hAnsi="Times New Roman"/>
              </w:rPr>
              <w:t xml:space="preserve">изготовления </w:t>
            </w:r>
            <w:r w:rsidRPr="00C128DA">
              <w:rPr>
                <w:rFonts w:ascii="Times New Roman" w:eastAsia="Times New Roman" w:hAnsi="Times New Roman"/>
              </w:rPr>
              <w:t>изделия</w:t>
            </w:r>
          </w:p>
        </w:tc>
        <w:tc>
          <w:tcPr>
            <w:tcW w:w="1518" w:type="dxa"/>
          </w:tcPr>
          <w:p w:rsidR="00D66709" w:rsidRPr="00C128DA" w:rsidRDefault="00D66709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D66709" w:rsidRPr="00C128DA" w:rsidRDefault="004C12A7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Обоснованный выбор материалов</w:t>
            </w:r>
          </w:p>
        </w:tc>
        <w:tc>
          <w:tcPr>
            <w:tcW w:w="1518" w:type="dxa"/>
          </w:tcPr>
          <w:p w:rsidR="00D66709" w:rsidRPr="00C128DA" w:rsidRDefault="00D66709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EA55FE" w:rsidRDefault="004C12A7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3002" w:type="dxa"/>
          </w:tcPr>
          <w:p w:rsidR="00EA55FE" w:rsidRDefault="00EA55FE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Экономическая целесообразность проекта</w:t>
            </w:r>
          </w:p>
        </w:tc>
        <w:tc>
          <w:tcPr>
            <w:tcW w:w="1518" w:type="dxa"/>
          </w:tcPr>
          <w:p w:rsidR="00EA55FE" w:rsidRDefault="004C12A7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164" w:type="dxa"/>
          </w:tcPr>
          <w:p w:rsidR="00EA55FE" w:rsidRPr="00C128DA" w:rsidRDefault="00EA55FE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EA55FE" w:rsidRPr="00C128DA" w:rsidRDefault="00EA55FE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D66709" w:rsidRPr="00C128DA" w:rsidRDefault="004C12A7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</w:rPr>
              <w:t xml:space="preserve">Соответствие изделия проекту </w:t>
            </w:r>
          </w:p>
        </w:tc>
        <w:tc>
          <w:tcPr>
            <w:tcW w:w="1518" w:type="dxa"/>
          </w:tcPr>
          <w:p w:rsidR="00D66709" w:rsidRPr="00C128DA" w:rsidRDefault="004C12A7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D66709" w:rsidRPr="00C128DA" w:rsidRDefault="004C12A7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</w:rPr>
              <w:t>Практическая значимость</w:t>
            </w:r>
          </w:p>
        </w:tc>
        <w:tc>
          <w:tcPr>
            <w:tcW w:w="1518" w:type="dxa"/>
          </w:tcPr>
          <w:p w:rsidR="00D66709" w:rsidRPr="00C128DA" w:rsidRDefault="00D66709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D66709" w:rsidRPr="00C128DA" w:rsidTr="00EA55FE">
        <w:trPr>
          <w:trHeight w:val="525"/>
        </w:trPr>
        <w:tc>
          <w:tcPr>
            <w:tcW w:w="9345" w:type="dxa"/>
            <w:gridSpan w:val="6"/>
            <w:vAlign w:val="center"/>
          </w:tcPr>
          <w:p w:rsidR="00D66709" w:rsidRPr="00C128DA" w:rsidRDefault="00EA55FE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Оценка защиты проекта (до 2</w:t>
            </w:r>
            <w:r w:rsidR="00D66709" w:rsidRPr="00C128DA">
              <w:rPr>
                <w:rFonts w:ascii="Times New Roman" w:eastAsia="Times New Roman" w:hAnsi="Times New Roman"/>
                <w:b/>
              </w:rPr>
              <w:t>5 баллов)</w:t>
            </w:r>
          </w:p>
        </w:tc>
      </w:tr>
      <w:tr w:rsidR="00EA55FE" w:rsidRPr="00C128DA" w:rsidTr="00EA55FE">
        <w:trPr>
          <w:trHeight w:val="657"/>
        </w:trPr>
        <w:tc>
          <w:tcPr>
            <w:tcW w:w="100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</w:rPr>
              <w:t>Формулировка проблемы и темы проекта</w:t>
            </w:r>
          </w:p>
        </w:tc>
        <w:tc>
          <w:tcPr>
            <w:tcW w:w="1518" w:type="dxa"/>
          </w:tcPr>
          <w:p w:rsidR="00D66709" w:rsidRPr="00C128DA" w:rsidRDefault="00D66709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rPr>
          <w:trHeight w:val="657"/>
        </w:trPr>
        <w:tc>
          <w:tcPr>
            <w:tcW w:w="100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Формулировка цели и задач проекта</w:t>
            </w:r>
          </w:p>
        </w:tc>
        <w:tc>
          <w:tcPr>
            <w:tcW w:w="1518" w:type="dxa"/>
          </w:tcPr>
          <w:p w:rsidR="00D66709" w:rsidRPr="00C128DA" w:rsidRDefault="004C12A7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</w:rPr>
              <w:t>Анализ прототипов и обоснование выбранной идеи</w:t>
            </w:r>
          </w:p>
        </w:tc>
        <w:tc>
          <w:tcPr>
            <w:tcW w:w="1518" w:type="dxa"/>
          </w:tcPr>
          <w:p w:rsidR="00D66709" w:rsidRPr="00C128DA" w:rsidRDefault="004C12A7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</w:rPr>
              <w:t>Описание технологии изготовления изделия</w:t>
            </w:r>
          </w:p>
        </w:tc>
        <w:tc>
          <w:tcPr>
            <w:tcW w:w="1518" w:type="dxa"/>
          </w:tcPr>
          <w:p w:rsidR="00D66709" w:rsidRPr="00C128DA" w:rsidRDefault="004C12A7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D66709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</w:rPr>
              <w:t>Четкость и ясность изложения</w:t>
            </w:r>
          </w:p>
        </w:tc>
        <w:tc>
          <w:tcPr>
            <w:tcW w:w="1518" w:type="dxa"/>
          </w:tcPr>
          <w:p w:rsidR="00D66709" w:rsidRPr="00C128DA" w:rsidRDefault="00D66709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</w:rPr>
              <w:t xml:space="preserve">Глубина знаний </w:t>
            </w:r>
            <w:r>
              <w:rPr>
                <w:rFonts w:ascii="Times New Roman" w:eastAsia="Times New Roman" w:hAnsi="Times New Roman"/>
              </w:rPr>
              <w:t>по теме проекта</w:t>
            </w:r>
            <w:r w:rsidRPr="00C128D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518" w:type="dxa"/>
          </w:tcPr>
          <w:p w:rsidR="00D66709" w:rsidRPr="00C128DA" w:rsidRDefault="004C12A7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</w:rPr>
              <w:t>Время изложения</w:t>
            </w:r>
          </w:p>
        </w:tc>
        <w:tc>
          <w:tcPr>
            <w:tcW w:w="1518" w:type="dxa"/>
          </w:tcPr>
          <w:p w:rsidR="00D66709" w:rsidRPr="00C128DA" w:rsidRDefault="00D66709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D66709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3002" w:type="dxa"/>
          </w:tcPr>
          <w:p w:rsidR="00D66709" w:rsidRPr="00C128DA" w:rsidRDefault="00EA55FE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Экономическое</w:t>
            </w:r>
            <w:r w:rsidR="00D66709">
              <w:rPr>
                <w:rFonts w:ascii="Times New Roman" w:eastAsia="Times New Roman" w:hAnsi="Times New Roman"/>
              </w:rPr>
              <w:t xml:space="preserve"> обоснование проекта</w:t>
            </w:r>
          </w:p>
        </w:tc>
        <w:tc>
          <w:tcPr>
            <w:tcW w:w="1518" w:type="dxa"/>
          </w:tcPr>
          <w:p w:rsidR="00D66709" w:rsidRPr="00C128DA" w:rsidRDefault="004C12A7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164" w:type="dxa"/>
          </w:tcPr>
          <w:p w:rsidR="00D66709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EA55FE" w:rsidRDefault="004C12A7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3002" w:type="dxa"/>
          </w:tcPr>
          <w:p w:rsidR="00EA55FE" w:rsidRDefault="00EA55FE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Э</w:t>
            </w:r>
            <w:r w:rsidRPr="00EA55FE">
              <w:rPr>
                <w:rFonts w:ascii="Times New Roman" w:eastAsia="Times New Roman" w:hAnsi="Times New Roman"/>
              </w:rPr>
              <w:t>кологическое обоснование проекта</w:t>
            </w:r>
          </w:p>
        </w:tc>
        <w:tc>
          <w:tcPr>
            <w:tcW w:w="1518" w:type="dxa"/>
          </w:tcPr>
          <w:p w:rsidR="00EA55FE" w:rsidRDefault="004C12A7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164" w:type="dxa"/>
          </w:tcPr>
          <w:p w:rsidR="00EA55FE" w:rsidRDefault="00EA55FE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EA55FE" w:rsidRPr="00C128DA" w:rsidRDefault="00EA55FE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D66709" w:rsidRPr="00C128DA" w:rsidRDefault="004C12A7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</w:rPr>
              <w:t>Самооценка</w:t>
            </w:r>
          </w:p>
        </w:tc>
        <w:tc>
          <w:tcPr>
            <w:tcW w:w="1518" w:type="dxa"/>
          </w:tcPr>
          <w:p w:rsidR="00D66709" w:rsidRPr="00C128DA" w:rsidRDefault="004C12A7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A55FE" w:rsidRPr="00C128DA" w:rsidTr="00EA55FE">
        <w:tc>
          <w:tcPr>
            <w:tcW w:w="1004" w:type="dxa"/>
          </w:tcPr>
          <w:p w:rsidR="00D66709" w:rsidRPr="00C128DA" w:rsidRDefault="004C12A7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3002" w:type="dxa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</w:rPr>
              <w:t>Ответы на вопросы</w:t>
            </w:r>
          </w:p>
        </w:tc>
        <w:tc>
          <w:tcPr>
            <w:tcW w:w="1518" w:type="dxa"/>
          </w:tcPr>
          <w:p w:rsidR="00D66709" w:rsidRPr="00C128DA" w:rsidRDefault="004C12A7" w:rsidP="00EA55FE">
            <w:pPr>
              <w:tabs>
                <w:tab w:val="left" w:pos="900"/>
              </w:tabs>
              <w:spacing w:after="0" w:line="360" w:lineRule="auto"/>
              <w:ind w:firstLine="56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D66709" w:rsidRPr="00C128DA" w:rsidTr="00EA55FE">
        <w:tc>
          <w:tcPr>
            <w:tcW w:w="4006" w:type="dxa"/>
            <w:gridSpan w:val="2"/>
          </w:tcPr>
          <w:p w:rsidR="00D66709" w:rsidRPr="00C128DA" w:rsidRDefault="00D66709" w:rsidP="00D66709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 w:rsidRPr="00C128DA">
              <w:rPr>
                <w:rFonts w:ascii="Times New Roman" w:eastAsia="Times New Roman" w:hAnsi="Times New Roman"/>
                <w:b/>
              </w:rPr>
              <w:lastRenderedPageBreak/>
              <w:t xml:space="preserve">Итого </w:t>
            </w:r>
          </w:p>
        </w:tc>
        <w:tc>
          <w:tcPr>
            <w:tcW w:w="1518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  <w:r w:rsidR="00EA55FE">
              <w:rPr>
                <w:rFonts w:ascii="Times New Roman" w:eastAsia="Times New Roman" w:hAnsi="Times New Roman"/>
              </w:rPr>
              <w:t>0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EA55FE">
              <w:rPr>
                <w:rFonts w:ascii="Times New Roman" w:eastAsia="Times New Roman" w:hAnsi="Times New Roman"/>
              </w:rPr>
              <w:t xml:space="preserve">     </w:t>
            </w:r>
            <w:r>
              <w:rPr>
                <w:rFonts w:ascii="Times New Roman" w:eastAsia="Times New Roman" w:hAnsi="Times New Roman"/>
              </w:rPr>
              <w:t>баллов</w:t>
            </w:r>
          </w:p>
        </w:tc>
        <w:tc>
          <w:tcPr>
            <w:tcW w:w="2164" w:type="dxa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657" w:type="dxa"/>
            <w:gridSpan w:val="2"/>
          </w:tcPr>
          <w:p w:rsidR="00D66709" w:rsidRPr="00C128DA" w:rsidRDefault="00D66709" w:rsidP="00D3693D">
            <w:pPr>
              <w:tabs>
                <w:tab w:val="left" w:pos="90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D66709" w:rsidRPr="0046271F" w:rsidRDefault="00D66709" w:rsidP="00D66709">
      <w:pPr>
        <w:tabs>
          <w:tab w:val="left" w:pos="90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410D3" w:rsidRDefault="00A410D3"/>
    <w:sectPr w:rsidR="00A41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63"/>
    <w:rsid w:val="004C12A7"/>
    <w:rsid w:val="009F6C39"/>
    <w:rsid w:val="00A410D3"/>
    <w:rsid w:val="00D66709"/>
    <w:rsid w:val="00DB0F63"/>
    <w:rsid w:val="00EA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BE05A0-15C9-4F50-970C-FD74AE262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7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6</cp:revision>
  <dcterms:created xsi:type="dcterms:W3CDTF">2018-03-25T16:22:00Z</dcterms:created>
  <dcterms:modified xsi:type="dcterms:W3CDTF">2018-03-27T16:32:00Z</dcterms:modified>
</cp:coreProperties>
</file>